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дьте-внимательны-тонкий-лед"/>
    <w:p>
      <w:pPr>
        <w:pStyle w:val="Heading3"/>
      </w:pPr>
      <w:r>
        <w:t xml:space="preserve">БУДЬТЕ ВНИМАТЕЛЬНЫ! ТОНКИЙ ЛЕД!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Для своей безопасности соблюдай рекомендации МЧС России:</w:t>
      </w:r>
    </w:p>
    <w:p>
      <w:pPr>
        <w:pStyle w:val="BodyText"/>
      </w:pPr>
      <w:r>
        <w:t xml:space="preserve">- не оставляй детей без присмотра;</w:t>
      </w:r>
      <w:r>
        <w:br/>
      </w:r>
      <w:r>
        <w:t xml:space="preserve">- не выходи на тонкий, неокрепший лед;</w:t>
      </w:r>
      <w:r>
        <w:br/>
      </w:r>
      <w:r>
        <w:t xml:space="preserve">- будь внимателен в снегопад - запорошенные промоины не заметишь;</w:t>
      </w:r>
      <w:r>
        <w:br/>
      </w:r>
      <w:r>
        <w:t xml:space="preserve">пьяным не место на льду;</w:t>
      </w:r>
      <w:r>
        <w:br/>
      </w:r>
      <w:r>
        <w:t xml:space="preserve">- не выезжай на лед водоемов в неустановленных местах;</w:t>
      </w:r>
      <w:r>
        <w:br/>
      </w:r>
      <w:r>
        <w:t xml:space="preserve">- при пересечении участка водоема по льду не останавливайся, пока не достигнешь берега.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http://v-izm.mos.ru/security-and-rule-of-law/fire/detail/12804736.html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04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04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2025-06-17T22:39:10Z</dcterms:created>
  <dcterms:modified xsi:type="dcterms:W3CDTF">2025-06-17T22:39:10Z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