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b3fa27d373cf9833d1b1b62115c87275bef9f9"/>
    <w:p>
      <w:pPr>
        <w:pStyle w:val="Heading3"/>
      </w:pPr>
      <w:r>
        <w:t xml:space="preserve">Управление по ВАО ГУ МЧС России по г. Москве напоминает! Не допускайте использование электропроводов с поврежденной изоляцией</w:t>
      </w:r>
    </w:p>
    <w:p>
      <w:pPr>
        <w:pStyle w:val="FirstParagraph"/>
      </w:pPr>
      <w:r>
        <w:t xml:space="preserve">26.11.2024</w:t>
      </w:r>
    </w:p>
    <w:p>
      <w:pPr>
        <w:pStyle w:val="BodyText"/>
      </w:pPr>
      <w:r>
        <w:t xml:space="preserve">Одновременного включения нескольких электроприборов в одну розетку, применение самодельных предохранителей, эл. удлинителей, временных эл. проводов, розеток и т.п.</w:t>
      </w:r>
    </w:p>
    <w:p>
      <w:pPr>
        <w:pStyle w:val="BodyText"/>
      </w:pPr>
      <w:r>
        <w:t xml:space="preserve">Уходя из дома, выключайте электроприборы, газовые плиты и оборудование.</w:t>
      </w:r>
    </w:p>
    <w:p>
      <w:pPr>
        <w:pStyle w:val="BodyText"/>
      </w:pPr>
      <w:r>
        <w:t xml:space="preserve">В квартире появился неприятный запах горелой изоляции – отключите общий электровыключатель (автомат), обесточьте квартиру;</w:t>
      </w:r>
    </w:p>
    <w:p>
      <w:pPr>
        <w:pStyle w:val="BodyText"/>
      </w:pPr>
      <w:r>
        <w:t xml:space="preserve">НЕЛЬЗЯ тушить водой аппаратуру, включенную в электросеть! При загорании телевизора, холодильника, утюга – обесточьте квартиру или отключите приборы, выдернув шнур из розетки, не подвергая свою жизнь опасности;</w:t>
      </w:r>
    </w:p>
    <w:p>
      <w:pPr>
        <w:pStyle w:val="BodyText"/>
      </w:pPr>
      <w:r>
        <w:t xml:space="preserve">Когда воду использовать нельзя (горящий электроприбор находится под напряжением) или воды нет, то небольшой очаг горения можно попытаться засыпать питьевой или кальцинированной содой, стиральным порошком, песком, землей (например, из цветочного горшка);</w:t>
      </w:r>
    </w:p>
    <w:p>
      <w:pPr>
        <w:pStyle w:val="BodyText"/>
      </w:pPr>
      <w:r>
        <w:t xml:space="preserve">ЕСЛИ В ПЕРВЫЕ МИНУТЫ СПРАВИТЬСЯ С ВОЗГОРАНИЕМ НЕ УДАЛОСЬ И ОНО ПЕРЕРОСЛО В ПОЖАР, НАДО СРОЧНО ПОКИНУТЬ ПОМЕЩЕНИЕ. ПОМНИТЕ О ТОКСИЧНОСТИ ДЫМА!</w:t>
      </w:r>
    </w:p>
    <w:p>
      <w:pPr>
        <w:pStyle w:val="BodyText"/>
      </w:pPr>
      <w:r>
        <w:t xml:space="preserve">Уважаемые жители и гости столицы! Управление по ВАО ГУ МЧС России по г. Москве обращается к вам с просьбой соблюдать элементарные меры пожарной безопасности с целью предупреждения гибели людей и сохранности материальных ценностей.</w:t>
      </w:r>
    </w:p>
    <w:p>
      <w:pPr>
        <w:pStyle w:val="BodyText"/>
      </w:pPr>
      <w:r>
        <w:t xml:space="preserve">Помните! Пожар легче предупредить, чем потушить.</w:t>
      </w:r>
    </w:p>
    <w:p>
      <w:pPr>
        <w:pStyle w:val="BodyText"/>
      </w:pPr>
      <w:r>
        <w:t xml:space="preserve">Соблюдайте меры пожарной безопасности – залог сохранения Вашей жизни и жилья от огня!</w:t>
      </w:r>
    </w:p>
    <w:p>
      <w:pPr>
        <w:pStyle w:val="BodyText"/>
      </w:pPr>
      <w:r>
        <w:t xml:space="preserve">При обнаружении очагов возгорания звонить 101 !!!</w:t>
      </w:r>
    </w:p>
    <w:p>
      <w:pPr>
        <w:pStyle w:val="BodyText"/>
      </w:pPr>
      <w:r>
        <w:br/>
      </w:r>
    </w:p>
    <w:p>
      <w:pPr>
        <w:pStyle w:val="BodyText"/>
      </w:pPr>
      <w:r>
        <w:t xml:space="preserve">Адрес страницы:</w:t>
      </w:r>
      <w:r>
        <w:t xml:space="preserve"> </w:t>
      </w:r>
      <w:hyperlink r:id="rId20">
        <w:r>
          <w:rPr>
            <w:rStyle w:val="Hyperlink"/>
          </w:rPr>
          <w:t xml:space="preserve">http://v-izm.mos.ru/security-and-rule-of-law/fire/detail/12685576.html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security-and-rule-of-law/fire/detail/126855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security-and-rule-of-law/fire/detail/126855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2024-11-26T10:23:38Z</dcterms:created>
  <dcterms:modified xsi:type="dcterms:W3CDTF">2024-11-26T10:23:38Z</dcterms:modified>
</cp:coreProperties>
</file>

<file path=docProps/custom.xml><?xml version="1.0" encoding="utf-8"?>
<Properties xmlns="http://schemas.openxmlformats.org/officeDocument/2006/custom-properties" xmlns:vt="http://schemas.openxmlformats.org/officeDocument/2006/docPropsVTypes"/>
</file>