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в-квартире-разместить-огнетушитель"/>
    <w:p>
      <w:pPr>
        <w:pStyle w:val="Heading3"/>
      </w:pPr>
      <w:r>
        <w:t xml:space="preserve">Где в квартире разместить огнетушитель?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Кажется, что все так просто: расположить огнетушитель рядом с теми местами, которые могут стать источником возгорания, например, рядом с плитой. Или же установить возле двери, чтобы при необходимости можно было сразу эвакуироваться. Но в поисках мест для огнетушителя в квартире есть и "подводные камни", и мы их сейчас перечислим:</w:t>
      </w:r>
      <w:r>
        <w:br/>
      </w:r>
      <w:r>
        <w:t xml:space="preserve">- рядом с плитой или отдельной духовкой (духовым шкафом) размещать огнетушители нельзя ни в коем случае, потому что тепловые потоки влияют не только на работоспособность окружающих устройств, но и на безопасность жителей. Особенно это важно, если вы решили купить углекислотный огнетушитель - при нарушении целостности струя пены температурой -70 градусов по цельсию может оказаться на коже.</w:t>
      </w:r>
      <w:r>
        <w:br/>
      </w:r>
      <w:r>
        <w:t xml:space="preserve">- То же самое касается и батарей отопления.</w:t>
      </w:r>
      <w:r>
        <w:br/>
      </w:r>
      <w:r>
        <w:t xml:space="preserve">- Установка огнетушителя у межкомнатной или входной двери - правильно, но при этом баллон не должен мешать эвакуации, но должен быть легко доступен для быстрого применения.</w:t>
      </w:r>
      <w:r>
        <w:br/>
      </w:r>
      <w:r>
        <w:t xml:space="preserve">Размещение огнетушителя в прихожей практично, но для многокомнатных квартир недостаточно. Необходим еще как минимум один огнетушитель, установленный в дальней от входа комнате.</w:t>
      </w:r>
      <w:r>
        <w:br/>
      </w:r>
      <w:r>
        <w:t xml:space="preserve">- Поверхность для установки или подвешивания огнетушителя должна быть надежной (в соответствии с массой огнетушителя); кроме того, наиболее распространенные бытовые огнетушители (массой менее 15 кг) нужно подвесить на высоте до 1,5 м от пола (по верху огнетушителя).</w:t>
      </w:r>
      <w:r>
        <w:br/>
      </w:r>
      <w:r>
        <w:t xml:space="preserve">- И, конечно, нельзя закрывать средства пожаротушения одеждой, занавесками и т.д. - это либо затруднит доступ к огнетушителю, либо вообще сделает попытки потушить пожар невозможными. Причина, вот какая: мы используем множество синтетической ткани, которая плавится и может вызывать ожог.</w:t>
      </w:r>
      <w:r>
        <w:br/>
      </w:r>
      <w:r>
        <w:t xml:space="preserve">Можно дать такие общие рекомендации по месту установки огнетушителей:</w:t>
      </w:r>
      <w:r>
        <w:br/>
      </w:r>
      <w:r>
        <w:t xml:space="preserve">самый надежный вариант - это по одному огнетушителю на помещение, т.е. на одну комнату;</w:t>
      </w:r>
      <w:r>
        <w:br/>
      </w:r>
      <w:r>
        <w:t xml:space="preserve">можно установить два огнетушителя - один возле входной двери, второй в спальне (особенно если в ней используются дополнительные нагревательные приборы), на кухне (подальше от плиты) или возле рабочего места.</w:t>
      </w:r>
      <w:r>
        <w:br/>
      </w:r>
      <w:r>
        <w:t xml:space="preserve">Если вы живете в частном доме, то не забудьте, пожалуйста: воздушно-пенные бытовые средства пожаротушения при очевидных плюсах (простота использования и большая площадь покрытия) могут замерзнуть при понижении температуры ниже 0 по цельсию, поэтому их стоит располагать внутри отапливаемых помещений.</w:t>
      </w:r>
      <w:r>
        <w:br/>
      </w:r>
      <w:r>
        <w:t xml:space="preserve">Нет единого точного плана, учитывающего индивидуальные особенности каждого жилища, ведь все люди разные и устраивают свое "гнездышко" по-своему. Не забывайте об удобстве доступа к огнетушителям и обязательно изучите инструкцию по их использованию, чтобы не растеряться в самый неподходящий момент.</w:t>
      </w:r>
      <w:r>
        <w:br/>
      </w:r>
      <w:r>
        <w:br/>
      </w:r>
      <w:r>
        <w:t xml:space="preserve">Управление по ВАО ГУ МЧС России по городу Москве напоминает: в случае обнаружения возгорания звоните по телефонам «101» и «112»!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http://v-izm.mos.ru/security-and-rule-of-law/fire/detail/12679867.html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79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79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2025-06-07T12:29:16Z</dcterms:created>
  <dcterms:modified xsi:type="dcterms:W3CDTF">2025-06-07T12:29:16Z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