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16.05.2024</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w:t>
      </w:r>
      <w:r>
        <w:t xml:space="preserve"> </w:t>
      </w:r>
      <w:r>
        <w:rPr>
          <w:bCs/>
          <w:b/>
        </w:rPr>
        <w:t xml:space="preserve">Игорь Майданов, руководитель Управления Росреестра по Москве</w:t>
      </w:r>
      <w:r>
        <w:t xml:space="preserve">.</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w:t>
      </w:r>
      <w:r>
        <w:t xml:space="preserve"> </w:t>
      </w:r>
      <w:r>
        <w:rPr>
          <w:bCs/>
          <w:b/>
        </w:rPr>
        <w:t xml:space="preserve">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bCs/>
          <w:b/>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http://v-izm.mos.ru/rosreestr/detail/12372989.html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rosreestr/detail/123729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rosreestr/detail/123729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2024-05-16T17:27:36Z</dcterms:created>
  <dcterms:modified xsi:type="dcterms:W3CDTF">2024-05-16T17:27:36Z</dcterms:modified>
</cp:coreProperties>
</file>

<file path=docProps/custom.xml><?xml version="1.0" encoding="utf-8"?>
<Properties xmlns="http://schemas.openxmlformats.org/officeDocument/2006/custom-properties" xmlns:vt="http://schemas.openxmlformats.org/officeDocument/2006/docPropsVTypes"/>
</file>