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d4213416a40959d31b9b78e5a1755f77661efb"/>
    <w:p>
      <w:pPr>
        <w:pStyle w:val="Heading3"/>
      </w:pPr>
      <w:r>
        <w:t xml:space="preserve">Более тысячи человек проконсультировано столичным Роскадастром на Международной выставке-форуме «Россия»</w:t>
      </w:r>
    </w:p>
    <w:p>
      <w:pPr>
        <w:pStyle w:val="FirstParagraph"/>
      </w:pPr>
      <w:r>
        <w:t xml:space="preserve">05.04.2024</w:t>
      </w:r>
    </w:p>
    <w:p>
      <w:pPr>
        <w:pStyle w:val="BodyText"/>
      </w:pPr>
      <w:r>
        <w:rPr>
          <w:iCs/>
          <w:i/>
        </w:rPr>
        <w:t xml:space="preserve">В компании рассказали о результатах консультирования гостей выставки</w:t>
      </w:r>
    </w:p>
    <w:p>
      <w:pPr>
        <w:pStyle w:val="BodyText"/>
      </w:pPr>
      <w:r>
        <w:t xml:space="preserve">В 2023 году Команда Большого Росреестра открыла на Международной выставке-форуме «Россия» в Павильоне № 15 выставочную экспозицию о достижениях и истории ведомства. Данная выставка также демонстрирует самые передовые разработки в сфере земли и недвижимости, созданные с использованием новейших отечественных технологий. Вместе с тем, в рамках экспозиции любой желающий может получить квалифицированную помощь</w:t>
      </w:r>
      <w:r>
        <w:br/>
      </w:r>
      <w:r>
        <w:t xml:space="preserve">от экспертов Роскадастра по Москве по предоставляемым услугам, а также</w:t>
      </w:r>
      <w:r>
        <w:br/>
      </w:r>
      <w:r>
        <w:t xml:space="preserve">по другим интересующим вопросам.</w:t>
      </w:r>
    </w:p>
    <w:p>
      <w:pPr>
        <w:pStyle w:val="BodyText"/>
      </w:pPr>
      <w:r>
        <w:rPr>
          <w:iCs/>
          <w:i/>
        </w:rPr>
        <w:t xml:space="preserve">«В целях повышения уровня клиентоцентричности компании, нами на Международной выставке-форуме «Россия» в Павильоне «Строим Будущее» организован прием заявлений, а также в ежедневном режиме проводится консультирование посетителей. Так, за время действия экспозиции нашими экспертами проконсультировано более тысячи гостей мероприятия», -</w:t>
      </w:r>
      <w:r>
        <w:t xml:space="preserve"> </w:t>
      </w:r>
      <w:r>
        <w:t xml:space="preserve">отметила директор филиала ППК «Роскадастр» по Москве Елена Спиридонова.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http://v-izm.mos.ru/rosreestr/detail/12294730.html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rosreestr/detail/122947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rosreestr/detail/122947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2024-05-26T19:29:12Z</dcterms:created>
  <dcterms:modified xsi:type="dcterms:W3CDTF">2024-05-26T19:29:12Z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