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межрайонной-прокуратуры"/>
    <w:p>
      <w:pPr>
        <w:pStyle w:val="Heading3"/>
      </w:pPr>
      <w:r>
        <w:t xml:space="preserve">Информация межрайонной прокуратуры</w:t>
      </w:r>
    </w:p>
    <w:p>
      <w:pPr>
        <w:pStyle w:val="FirstParagraph"/>
      </w:pPr>
      <w:r>
        <w:t xml:space="preserve">17.12.2013</w:t>
      </w:r>
    </w:p>
    <w:p>
      <w:pPr>
        <w:pStyle w:val="BodyText"/>
      </w:pPr>
      <w:r>
        <w:t xml:space="preserve">Измайловской межрайонной прокуратурой совместно с ОЭБиПК УВД по ВАО ГУ МВД России по г.Москве в августе текущего года проведена проверка соблюдения требований законодательства при использовании символики XXII Олимпийских игр и XI Паралимпийских зимних игр 2014 года в городе Сочи на территории торгового центра «Новочеркизовский», распложенного по адресу: г.Москва, Проектируемый проезд 890, д.13.</w:t>
      </w:r>
    </w:p>
    <w:p>
      <w:pPr>
        <w:pStyle w:val="BodyText"/>
      </w:pPr>
      <w:r>
        <w:t xml:space="preserve">В рамках проведения оперативно-розыскного мероприятия «проверочная закупка» индивидуальным предпринимателем Асманской Жанной Евгеньевной, осуществляющей деятельность на территории торгового центра, допущена реализация спортивного костюма «Bosco SOCHI 2014».</w:t>
      </w:r>
    </w:p>
    <w:p>
      <w:pPr>
        <w:pStyle w:val="BodyText"/>
      </w:pPr>
      <w:r>
        <w:t xml:space="preserve">В ходе обследования помещения торгового павильона сотрудниками полиции обнаружены и изъяты спортивные костюмы в количестве 8 единиц, и спортивные брюки в количестве 1 единицы, содержащее товарный знак «Bosco», «Bosco SPORT SOCHI 2014», а также декорированные элементами изображения «Жар-птицы», которые предложены ИП Асманской Ж.Е. к незаконной реализации.</w:t>
      </w:r>
    </w:p>
    <w:p>
      <w:pPr>
        <w:pStyle w:val="BodyText"/>
      </w:pPr>
      <w:r>
        <w:t xml:space="preserve">Установлено, что ИП Асманской Ж.Е. в нарушение требований ч.2 ст.7 Федерального закона «Об организации и проведении XXII Олимпийских зимних игр и XI Паралимпийских зимних игр 2014 года в г.Сочи, развитии города Сочи, как горноклиматического курорта и внесении изменений в отдельные законодательные акты Российской Федерации» осуществляла продажу спортивной одежды, содержащей вышеуказанные товарные знаки, без заключения договора с МОК и (или) Международным Паралимпийским комитетом или уполномоченными ими организациями.</w:t>
      </w:r>
    </w:p>
    <w:p>
      <w:pPr>
        <w:pStyle w:val="BodyText"/>
      </w:pPr>
      <w:r>
        <w:t xml:space="preserve">По сведениям правообладателя – ЗАО «Группа компаний «Восток и Запад», изъятая продукция маркирована обозначением, сходным до степени смешения с «BoscoSPORT», что способствует созданию у потребителей ложного представления о причастности данной продукции к деятельности ООО «Спорттовары Боско», уполномоченного лица на реализацию соответствующей оригинальной продукции на территории Российской Федерации и выпускаемой спортивной одежде под товарным знаком «BoscoSPORT».</w:t>
      </w:r>
    </w:p>
    <w:p>
      <w:pPr>
        <w:pStyle w:val="BodyText"/>
      </w:pPr>
      <w:r>
        <w:t xml:space="preserve">Изъятая продукция не является оригинальной продукцией «Bosco», не была произведена на производственных мощностях ООО «Спорттовары Боско» и имеет признаки несоответствия оригинальной продукции «Bosco».</w:t>
      </w:r>
    </w:p>
    <w:p>
      <w:pPr>
        <w:pStyle w:val="BodyText"/>
      </w:pPr>
      <w:r>
        <w:t xml:space="preserve">Правообладатель не заключал с индивидуальным предпринимателем Асманской Жанной Евгеньевной каких-либо соглашений, представляющих право пользования указанных выше товарных знаков, а также договоров и соглашений, предусматривающих наделение данного лица правом на введение в гражданский оборот товаров, маркированных указанными товарными знаками.</w:t>
      </w:r>
    </w:p>
    <w:p>
      <w:pPr>
        <w:pStyle w:val="BodyText"/>
      </w:pPr>
      <w:r>
        <w:t xml:space="preserve">Таким образом, реализация индивидуальным предпринимателем Асманской Ж.Е. продукции, содержащей товарный знак «Bosco», «Bosco SPORT SOCHI 2014», а также декорированных элементами изображения «Жар-птицы», нарушает права ЗАО «Группа компаний «Восток и Запад», как обладателя исключительных прав на использование товарных знаков на территории Российской Федерации и ООО «Спорттовары Боско», как лица уполномоченного на реализацию соответствующей оригинальной продукции на территории Российской Федерации.</w:t>
      </w:r>
    </w:p>
    <w:p>
      <w:pPr>
        <w:pStyle w:val="BodyText"/>
      </w:pPr>
      <w:r>
        <w:t xml:space="preserve">По результатам проведенной проверки в отношении индивидуального предпринимателя вынесено постановление о возбуждении дела об административном правонарушении, предусмотренном ч.1 ст.14.10 КоАП РФ.</w:t>
      </w:r>
    </w:p>
    <w:p>
      <w:pPr>
        <w:pStyle w:val="BodyText"/>
      </w:pPr>
      <w:r>
        <w:t xml:space="preserve">Решением Арбитражного суда г.Москвы от 27.11.2013 ИП Асманская Ж.Е. привлечена к административной ответственности, назначено наказание в виде административного штрафа в размере 10 000 рублей с конфискацией предметов, содержащих незаконное воспроизведение товарного знака. Штраф предпринимателем оплачен.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http://v-izm.mos.ru/presscenter/news/detail/912414.html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9124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9124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2025-01-05T22:49:56Z</dcterms:created>
  <dcterms:modified xsi:type="dcterms:W3CDTF">2025-01-05T22:49:56Z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