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58b4eaaa39ed4cdb3048757f30b894d2825bf1"/>
    <w:p>
      <w:pPr>
        <w:pStyle w:val="Heading3"/>
      </w:pPr>
      <w:r>
        <w:t xml:space="preserve">До конца года в Москве запустят адаптивную систему управления светофорами</w:t>
      </w:r>
    </w:p>
    <w:p>
      <w:pPr>
        <w:pStyle w:val="FirstParagraph"/>
      </w:pPr>
      <w:r>
        <w:t xml:space="preserve">26.10.2016</w:t>
      </w:r>
    </w:p>
    <w:p>
      <w:pPr>
        <w:pStyle w:val="BodyText"/>
      </w:pPr>
      <w:r>
        <w:t xml:space="preserve">На Варшавском и Алтуфьевском шоссе, а также на проспекте Андропова до конца 2016 года организуют адаптивную систему управления светофорами, сообщает m24.ru со ссылкой на сообщение заместителя руководителя Центра организации дорожного движения (ЦОДД) Александра Полякова.</w:t>
      </w:r>
    </w:p>
    <w:p>
      <w:pPr>
        <w:pStyle w:val="BodyText"/>
      </w:pPr>
      <w:r>
        <w:t xml:space="preserve">Организация «зелёной улицы» предполагает, что водитель, двигаясь с постоянной скоростью, всегда будет попадать на «зелёный свет» светофора. Однако практика показывает, что не всегда автомобилисты могут соблюсти заданный режим. Новая динамическая модель управления светофорной системой позволяет регулировать режим работы светофоров с учётом реальной скорости движения потока.</w:t>
      </w:r>
    </w:p>
    <w:p>
      <w:pPr>
        <w:pStyle w:val="BodyText"/>
      </w:pPr>
      <w:r>
        <w:t xml:space="preserve">Ранее на Щёлковском шоссе был проведён эксперимент по адаптации светофоров под скорость потока, который показал хороший результат по повышению скорости движения. По словам Полякова, пересчёт режимов и координирование управления работы светофоров, а также обкатка трёх основных городских магистралей уже начаты. Предполагается, что новую систему со временем запустят на всех вылетных магистралях столицы.</w:t>
      </w:r>
    </w:p>
    <w:p>
      <w:pPr>
        <w:pStyle w:val="BodyText"/>
      </w:pPr>
      <w:r>
        <w:t xml:space="preserve">Фото: сайт m24.ru.</w:t>
      </w:r>
    </w:p>
    <w:p>
      <w:pPr>
        <w:pStyle w:val="BodyText"/>
      </w:pPr>
      <w:r>
        <w:br/>
      </w:r>
    </w:p>
    <w:p>
      <w:pPr>
        <w:pStyle w:val="BodyText"/>
      </w:pPr>
      <w:r>
        <w:t xml:space="preserve">Адрес страницы:</w:t>
      </w:r>
      <w:r>
        <w:t xml:space="preserve"> </w:t>
      </w:r>
      <w:hyperlink r:id="rId20">
        <w:r>
          <w:rPr>
            <w:rStyle w:val="Hyperlink"/>
          </w:rPr>
          <w:t xml:space="preserve">http://v-izm.mos.ru/presscenter/news/detail/4049422.html</w:t>
        </w:r>
      </w:hyperlink>
    </w:p>
    <w:p>
      <w:pPr>
        <w:pStyle w:val="BodyText"/>
      </w:pPr>
      <w:hyperlink r:id="rId21">
        <w:r>
          <w:rPr>
            <w:rStyle w:val="Hyperlink"/>
          </w:rPr>
          <w:t xml:space="preserve">Управа района Восточное Измайлово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v-izm.mos.ru" TargetMode="External" /><Relationship Type="http://schemas.openxmlformats.org/officeDocument/2006/relationships/hyperlink" Id="rId20" Target="http://v-izm.mos.ru/presscenter/news/detail/4049422.html" TargetMode="External" /></Relationships>
</file>

<file path=word/_rels/footnotes.xml.rels><?xml version="1.0" encoding="UTF-8"?><Relationships xmlns="http://schemas.openxmlformats.org/package/2006/relationships"><Relationship Type="http://schemas.openxmlformats.org/officeDocument/2006/relationships/hyperlink" Id="rId21" Target="http://v-izm.mos.ru" TargetMode="External" /><Relationship Type="http://schemas.openxmlformats.org/officeDocument/2006/relationships/hyperlink" Id="rId20" Target="http://v-izm.mos.ru/presscenter/news/detail/404942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2025-06-14T06:23:41Z</dcterms:created>
  <dcterms:modified xsi:type="dcterms:W3CDTF">2025-06-14T06:23:41Z</dcterms:modified>
</cp:coreProperties>
</file>

<file path=docProps/custom.xml><?xml version="1.0" encoding="utf-8"?>
<Properties xmlns="http://schemas.openxmlformats.org/officeDocument/2006/custom-properties" xmlns:vt="http://schemas.openxmlformats.org/officeDocument/2006/docPropsVTypes"/>
</file>