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edb0ee7b47cec91f50b615f17dc05358c6c55"/>
    <w:p>
      <w:pPr>
        <w:pStyle w:val="Heading3"/>
      </w:pPr>
      <w:r>
        <w:t xml:space="preserve">10 июля в 10.00 прямая линия и в 11.00 онлайн-конференция главы управы района Восточное Измайлово с жителями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r>
        <w:t xml:space="preserve">10 июля с 10.00 до 11.00 пройдёт прямая линия главы управы Сергея Михайловича Махова с жителями района. Тел.:</w:t>
      </w:r>
      <w:r>
        <w:t xml:space="preserve"> </w:t>
      </w:r>
      <w:r>
        <w:rPr>
          <w:bCs/>
          <w:b/>
        </w:rPr>
        <w:t xml:space="preserve">8-495-965-57-80</w:t>
      </w:r>
      <w:r>
        <w:t xml:space="preserve">.</w:t>
      </w:r>
    </w:p>
    <w:p>
      <w:pPr>
        <w:pStyle w:val="BodyText"/>
      </w:pPr>
      <w:r>
        <w:t xml:space="preserve">Затем с 11.00 до 12.00 будет проводиться онлайн-конференция главы управы с жителями в Skype. Никнейм управы:</w:t>
      </w:r>
      <w:r>
        <w:t xml:space="preserve"> </w:t>
      </w:r>
      <w:r>
        <w:rPr>
          <w:bCs/>
          <w:b/>
        </w:rPr>
        <w:t xml:space="preserve">Yprava_V_izm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http://v-izm.mos.ru/presscenter/news/detail/1114000.html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2025-06-11T07:49:24Z</dcterms:created>
  <dcterms:modified xsi:type="dcterms:W3CDTF">2025-06-11T07:49:24Z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