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3e1d0531a59856d8e98dbe602a0186ea30e285"/>
    <w:p>
      <w:pPr>
        <w:pStyle w:val="Heading3"/>
      </w:pPr>
      <w:r>
        <w:t xml:space="preserve">Комплекс мероприятий по подготовке и проведению празднования 70-летия Победы в Великой Отечественной войне 1941-1945гг. по району Восточное Измайлово</w:t>
      </w:r>
    </w:p>
    <w:p>
      <w:pPr>
        <w:pStyle w:val="FirstParagraph"/>
      </w:pPr>
      <w:r>
        <w:t xml:space="preserve">01.07.2014</w:t>
      </w:r>
    </w:p>
    <w:p>
      <w:pPr>
        <w:pStyle w:val="BodyText"/>
      </w:pPr>
      <w:hyperlink r:id="rId20">
        <w:r>
          <w:rPr>
            <w:rStyle w:val="Hyperlink"/>
            <w:iCs/>
            <w:i/>
            <w:bCs/>
            <w:b/>
          </w:rPr>
          <w:t xml:space="preserve">Комплекс мероприятий по подготовке и проведению празднования </w:t>
        </w:r>
        <w:r>
          <w:rPr>
            <w:rStyle w:val="Hyperlink"/>
            <w:iCs/>
            <w:i/>
            <w:bCs/>
            <w:b/>
          </w:rPr>
          <w:t xml:space="preserve">70-летия Победы в Великой Отечественной войне 1941-1945гг. по району Восточное Измайлово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http://v-izm.mos.ru/presscenter/news/detail/1102067.html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security-and-rule-of-law/&#1055;&#1083;&#1072;&#1085;%20&#1084;&#1077;&#1088;&#1086;&#1087;&#1088;&#1080;&#1103;&#1090;&#1080;&#1081;%20&#1082;%2070-&#1083;&#1077;&#1090;&#1080;&#1102;%20&#1055;&#1086;&#1073;&#1077;&#1076;&#1099;.docx" TargetMode="External" /><Relationship Type="http://schemas.openxmlformats.org/officeDocument/2006/relationships/hyperlink" Id="rId22" Target="http://v-izm.mos.ru" TargetMode="External" /><Relationship Type="http://schemas.openxmlformats.org/officeDocument/2006/relationships/hyperlink" Id="rId21" Target="http://v-izm.mos.ru/presscenter/news/detail/11020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security-and-rule-of-law/&#1055;&#1083;&#1072;&#1085;%20&#1084;&#1077;&#1088;&#1086;&#1087;&#1088;&#1080;&#1103;&#1090;&#1080;&#1081;%20&#1082;%2070-&#1083;&#1077;&#1090;&#1080;&#1102;%20&#1055;&#1086;&#1073;&#1077;&#1076;&#1099;.docx" TargetMode="External" /><Relationship Type="http://schemas.openxmlformats.org/officeDocument/2006/relationships/hyperlink" Id="rId22" Target="http://v-izm.mos.ru" TargetMode="External" /><Relationship Type="http://schemas.openxmlformats.org/officeDocument/2006/relationships/hyperlink" Id="rId21" Target="http://v-izm.mos.ru/presscenter/news/detail/11020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2024-09-01T15:52:31Z</dcterms:created>
  <dcterms:modified xsi:type="dcterms:W3CDTF">2024-09-01T15:52:31Z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