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bae2e1a2b94b929c9fb1c0b5ec51f79f4b2b6d"/>
    <w:p>
      <w:pPr>
        <w:pStyle w:val="Heading3"/>
      </w:pPr>
      <w:r>
        <w:t xml:space="preserve">Районная Квиз-викторина "Битва поколений" при участии представителей молодежной палаты района Восточное Измайлово прошла в Центре Московского Долголетия</w:t>
      </w:r>
    </w:p>
    <w:p>
      <w:pPr>
        <w:pStyle w:val="FirstParagraph"/>
      </w:pPr>
      <w:r>
        <w:t xml:space="preserve">23.01.2024</w:t>
      </w:r>
    </w:p>
    <w:p>
      <w:pPr>
        <w:pStyle w:val="BodyText"/>
      </w:pPr>
      <w:r>
        <w:t xml:space="preserve">Наш муниципальный депутат Абакумов Василий Иванович совместно с активными жителями района Восточное Измайлово приняли участие в квизе и получили незабываемые эмоции и обновили давно забытые знания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http://v-izm.mos.ru/presscenter/news-and-events-area/detail/12122486.html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-izm.mos.ru" TargetMode="External" /><Relationship Type="http://schemas.openxmlformats.org/officeDocument/2006/relationships/hyperlink" Id="rId20" Target="http://v-izm.mos.ru/presscenter/news-and-events-area/detail/121224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-izm.mos.ru" TargetMode="External" /><Relationship Type="http://schemas.openxmlformats.org/officeDocument/2006/relationships/hyperlink" Id="rId20" Target="http://v-izm.mos.ru/presscenter/news-and-events-area/detail/121224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2024-12-18T14:36:03Z</dcterms:created>
  <dcterms:modified xsi:type="dcterms:W3CDTF">2024-12-18T14:36:03Z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