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  <Override PartName="/word/media/rId23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X62bef58ba004410bc07f393cbe9b7a2e7fcdd66"/>
    <w:p>
      <w:pPr>
        <w:pStyle w:val="Heading3"/>
      </w:pPr>
      <w:r>
        <w:t xml:space="preserve">Просветительская встреча с иностранными гражданами для разъяснения правил пребывания , общественного порядка на территории города Москвы</w:t>
      </w:r>
    </w:p>
    <w:p>
      <w:pPr>
        <w:pStyle w:val="FirstParagraph"/>
      </w:pPr>
      <w:r>
        <w:t xml:space="preserve">28.01.2020</w:t>
      </w:r>
    </w:p>
    <w:p>
      <w:pPr>
        <w:pStyle w:val="BodyText"/>
      </w:pPr>
      <w:r>
        <w:t xml:space="preserve">22 января 2020 г. в управе района Восточное Измайлово состоялась просветительская встреча с иностранными гражданами для разъяснения правил общественного порядка и пребывания на территории города Москвы. Беседу провел Роганов Алексей Андреевич - главный специалист - эксперт отделения по вопросам миграции ОМВД России по району Восточное Измайлово г.Москвы.</w:t>
      </w:r>
    </w:p>
    <w:p>
      <w:pPr>
        <w:pStyle w:val="BodyText"/>
      </w:pPr>
      <w:r>
        <w:drawing>
          <wp:inline>
            <wp:extent cx="5334000" cy="40005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v-izm.mos.ru/www/WhatsApp%20Image%202020-01-23%20at%2018.57.51.jpe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drawing>
          <wp:inline>
            <wp:extent cx="5334000" cy="40005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mnt/u01/sites/v-izm.mos.ru/www/WhatsApp%20Image%202020-01-23%20at%2018.57.52.jpe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6">
        <w:r>
          <w:rPr>
            <w:rStyle w:val="Hyperlink"/>
          </w:rPr>
          <w:t xml:space="preserve">http://v-izm.mos.ru/national-policy/detail/8648579.html</w:t>
        </w:r>
      </w:hyperlink>
    </w:p>
    <w:p>
      <w:pPr>
        <w:pStyle w:val="BodyText"/>
      </w:pPr>
      <w:hyperlink r:id="rId27">
        <w:r>
          <w:rPr>
            <w:rStyle w:val="Hyperlink"/>
          </w:rPr>
          <w:t xml:space="preserve">Управа района Восточное Измайлово города Москвы</w:t>
        </w:r>
      </w:hyperlink>
    </w:p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image" Id="rId23" Target="media/rId23.jpg" /><Relationship Type="http://schemas.openxmlformats.org/officeDocument/2006/relationships/hyperlink" Id="rId27" Target="http://v-izm.mos.ru" TargetMode="External" /><Relationship Type="http://schemas.openxmlformats.org/officeDocument/2006/relationships/hyperlink" Id="rId26" Target="http://v-izm.mos.ru/national-policy/detail/864857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7" Target="http://v-izm.mos.ru" TargetMode="External" /><Relationship Type="http://schemas.openxmlformats.org/officeDocument/2006/relationships/hyperlink" Id="rId26" Target="http://v-izm.mos.ru/national-policy/detail/864857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2024-09-15T01:22:32Z</dcterms:created>
  <dcterms:modified xsi:type="dcterms:W3CDTF">2024-09-15T01:22:32Z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