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36dbb8af4c8116ef783f47034f41132d3e309"/>
    <w:p>
      <w:pPr>
        <w:pStyle w:val="Heading3"/>
      </w:pPr>
      <w:r>
        <w:t xml:space="preserve">Встреча музыкального клуба "Мелодия", на которой выступала группа "Хорошее настроение" с концертной программой "Нам песня дарит счастье"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Благодарим присутствующих на мероприятии. Ваше участие было важно для нас, и мы надеемся, что вы получили удовольствие и хорошее настроение на этих выходных.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http://v-izm.mos.ru/counter-terrorism/prevention-of-terrorism-and-extremism/detail/12229412.html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229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229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2024-06-15T13:02:58Z</dcterms:created>
  <dcterms:modified xsi:type="dcterms:W3CDTF">2024-06-15T13:02:58Z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