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4666f6c96a426fd4dfe1ffb8e3cceb48b428cb"/>
    <w:p>
      <w:pPr>
        <w:pStyle w:val="Heading3"/>
      </w:pPr>
      <w:r>
        <w:t xml:space="preserve">4 июня в рамках проекта Лига Патриотов при поддержке Фонд президентских грантов прошел турнир по футболу среди взрослых команд</w:t>
      </w:r>
    </w:p>
    <w:p>
      <w:pPr>
        <w:pStyle w:val="FirstParagraph"/>
      </w:pPr>
      <w:r>
        <w:t xml:space="preserve">23.06.2023</w:t>
      </w:r>
    </w:p>
    <w:p>
      <w:pPr>
        <w:pStyle w:val="BodyText"/>
      </w:pPr>
      <w:r>
        <w:t xml:space="preserve">В мерооприятии приняло участие 4 команды</w:t>
      </w:r>
      <w:r>
        <w:br/>
      </w:r>
      <w:r>
        <w:t xml:space="preserve">- Русский трест</w:t>
      </w:r>
      <w:r>
        <w:br/>
      </w:r>
      <w:r>
        <w:t xml:space="preserve">- Команда района Вешняки</w:t>
      </w:r>
      <w:r>
        <w:br/>
      </w:r>
      <w:r>
        <w:t xml:space="preserve">- Команда района Восточное Измайлово</w:t>
      </w:r>
      <w:r>
        <w:br/>
      </w:r>
      <w:r>
        <w:t xml:space="preserve">- ВНИИМЕТМАШ</w:t>
      </w:r>
      <w:r>
        <w:br/>
      </w:r>
      <w:r>
        <w:t xml:space="preserve">Победителем турнира стал коллектив Русского треста</w:t>
      </w:r>
      <w:r>
        <w:br/>
      </w:r>
      <w:r>
        <w:t xml:space="preserve">Турнир был посвящен Герою СССР Алие Молдагуловой.</w:t>
      </w:r>
      <w:r>
        <w:br/>
      </w:r>
      <w:r>
        <w:t xml:space="preserve">Открыли турнир почетный житель района Восточное Измайлово, ветеран Великой Отечественной войны, ветеран педагогического труда, поэт и художник- ЛАНЦОВ АЛЕКСАНДР ВАСИЛЬЕВИЧ и заместитель Главы Управы Восточное Измайлово</w:t>
      </w:r>
      <w:r>
        <w:t xml:space="preserve"> </w:t>
      </w:r>
      <w:hyperlink r:id="rId20">
        <w:r>
          <w:rPr>
            <w:rStyle w:val="Hyperlink"/>
          </w:rPr>
          <w:t xml:space="preserve">Валерий Титов</w:t>
        </w:r>
      </w:hyperlink>
      <w:r>
        <w:br/>
      </w:r>
      <w:r>
        <w:t xml:space="preserve">Большое спасибо за помощь в организации мероприятия</w:t>
      </w:r>
      <w:r>
        <w:t xml:space="preserve"> </w:t>
      </w: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  <w:r>
        <w:t xml:space="preserve"> </w:t>
      </w:r>
      <w:r>
        <w:t xml:space="preserve">и лично</w:t>
      </w:r>
      <w:r>
        <w:t xml:space="preserve"> </w:t>
      </w:r>
      <w:hyperlink r:id="rId22">
        <w:r>
          <w:rPr>
            <w:rStyle w:val="Hyperlink"/>
          </w:rPr>
          <w:t xml:space="preserve">Максим Носонов</w:t>
        </w:r>
      </w:hyperlink>
      <w:r>
        <w:br/>
      </w:r>
      <w:r>
        <w:t xml:space="preserve">А также</w:t>
      </w:r>
      <w:r>
        <w:t xml:space="preserve"> </w:t>
      </w:r>
      <w:hyperlink r:id="rId23">
        <w:r>
          <w:rPr>
            <w:rStyle w:val="Hyperlink"/>
          </w:rPr>
          <w:t xml:space="preserve">#АгентствоОбщественныхПроектов</w:t>
        </w:r>
      </w:hyperlink>
      <w:r>
        <w:t xml:space="preserve"> </w:t>
      </w:r>
      <w:r>
        <w:t xml:space="preserve">и лично</w:t>
      </w:r>
      <w:r>
        <w:t xml:space="preserve"> </w:t>
      </w:r>
      <w:hyperlink r:id="rId24">
        <w:r>
          <w:rPr>
            <w:rStyle w:val="Hyperlink"/>
          </w:rPr>
          <w:t xml:space="preserve">Владимир Литвиненко</w:t>
        </w:r>
      </w:hyperlink>
      <w:r>
        <w:br/>
      </w:r>
      <w:r>
        <w:t xml:space="preserve">Спасибо за помощь</w:t>
      </w:r>
      <w:r>
        <w:t xml:space="preserve"> </w:t>
      </w:r>
      <w:hyperlink r:id="rId25">
        <w:r>
          <w:rPr>
            <w:rStyle w:val="Hyperlink"/>
          </w:rPr>
          <w:t xml:space="preserve">Даниил Агафонов</w:t>
        </w:r>
      </w:hyperlink>
      <w:r>
        <w:t xml:space="preserve"> </w:t>
      </w:r>
      <w:r>
        <w:t xml:space="preserve">и</w:t>
      </w:r>
      <w:r>
        <w:t xml:space="preserve"> </w:t>
      </w:r>
      <w:hyperlink r:id="rId26">
        <w:r>
          <w:rPr>
            <w:rStyle w:val="Hyperlink"/>
          </w:rPr>
          <w:t xml:space="preserve">Юлька Дятлова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http://v-izm.mos.ru/counter-terrorism/prevention-of-terrorism-and-extremism/detail/11672292.html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v-izm.mos.ru" TargetMode="External" /><Relationship Type="http://schemas.openxmlformats.org/officeDocument/2006/relationships/hyperlink" Id="rId27" Target="http://v-izm.mos.ru/counter-terrorism/prevention-of-terrorism-and-extremism/detail/11672292.html" TargetMode="External" /><Relationship Type="http://schemas.openxmlformats.org/officeDocument/2006/relationships/hyperlink" Id="rId20" Target="https://vk.com/delodobra" TargetMode="External" /><Relationship Type="http://schemas.openxmlformats.org/officeDocument/2006/relationships/hyperlink" Id="rId25" Target="https://vk.com/doktoragafonov" TargetMode="External" /><Relationship Type="http://schemas.openxmlformats.org/officeDocument/2006/relationships/hyperlink" Id="rId23" Target="https://vk.com/feed?section=search&amp;q=%23%D0%90%D0%B3%D0%B5%D0%BD%D1%82%D1%81%D1%82%D0%B2%D0%BE%D0%9E%D0%B1%D1%89%D0%B5%D1%81%D1%82%D0%B2%D0%B5%D0%BD%D0%BD%D1%8B%D1%85%D0%9F%D1%80%D0%BE%D0%B5%D0%BA%D1%82%D0%BE%D0%B2" TargetMode="External" /><Relationship Type="http://schemas.openxmlformats.org/officeDocument/2006/relationships/hyperlink" Id="rId24" Target="https://vk.com/id5896485" TargetMode="External" /><Relationship Type="http://schemas.openxmlformats.org/officeDocument/2006/relationships/hyperlink" Id="rId22" Target="https://vk.com/nosonov87" TargetMode="External" /><Relationship Type="http://schemas.openxmlformats.org/officeDocument/2006/relationships/hyperlink" Id="rId21" Target="https://vk.com/vostochnoeizmailovouprava" TargetMode="External" /><Relationship Type="http://schemas.openxmlformats.org/officeDocument/2006/relationships/hyperlink" Id="rId26" Target="https://vk.com/yulkadyatlo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-izm.mos.ru" TargetMode="External" /><Relationship Type="http://schemas.openxmlformats.org/officeDocument/2006/relationships/hyperlink" Id="rId27" Target="http://v-izm.mos.ru/counter-terrorism/prevention-of-terrorism-and-extremism/detail/11672292.html" TargetMode="External" /><Relationship Type="http://schemas.openxmlformats.org/officeDocument/2006/relationships/hyperlink" Id="rId20" Target="https://vk.com/delodobra" TargetMode="External" /><Relationship Type="http://schemas.openxmlformats.org/officeDocument/2006/relationships/hyperlink" Id="rId25" Target="https://vk.com/doktoragafonov" TargetMode="External" /><Relationship Type="http://schemas.openxmlformats.org/officeDocument/2006/relationships/hyperlink" Id="rId23" Target="https://vk.com/feed?section=search&amp;q=%23%D0%90%D0%B3%D0%B5%D0%BD%D1%82%D1%81%D1%82%D0%B2%D0%BE%D0%9E%D0%B1%D1%89%D0%B5%D1%81%D1%82%D0%B2%D0%B5%D0%BD%D0%BD%D1%8B%D1%85%D0%9F%D1%80%D0%BE%D0%B5%D0%BA%D1%82%D0%BE%D0%B2" TargetMode="External" /><Relationship Type="http://schemas.openxmlformats.org/officeDocument/2006/relationships/hyperlink" Id="rId24" Target="https://vk.com/id5896485" TargetMode="External" /><Relationship Type="http://schemas.openxmlformats.org/officeDocument/2006/relationships/hyperlink" Id="rId22" Target="https://vk.com/nosonov87" TargetMode="External" /><Relationship Type="http://schemas.openxmlformats.org/officeDocument/2006/relationships/hyperlink" Id="rId21" Target="https://vk.com/vostochnoeizmailovouprava" TargetMode="External" /><Relationship Type="http://schemas.openxmlformats.org/officeDocument/2006/relationships/hyperlink" Id="rId26" Target="https://vk.com/yulkadyatlo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2024-05-29T18:37:56Z</dcterms:created>
  <dcterms:modified xsi:type="dcterms:W3CDTF">2024-05-29T18:37:56Z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