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52abf377c5b08fb7caa2dcd96d3737afd22b3"/>
    <w:p>
      <w:pPr>
        <w:pStyle w:val="Heading3"/>
      </w:pPr>
      <w:r>
        <w:t xml:space="preserve">В Москве и Красноярске пресечена деятельность ячейки террористической организации «Катиба Таухид валь-Джихад»</w:t>
      </w:r>
    </w:p>
    <w:p>
      <w:pPr>
        <w:pStyle w:val="FirstParagraph"/>
      </w:pPr>
      <w:r>
        <w:t xml:space="preserve">10.02.2023</w:t>
      </w:r>
    </w:p>
    <w:p>
      <w:pPr>
        <w:pStyle w:val="BodyText"/>
      </w:pPr>
      <w:r>
        <w:t xml:space="preserve">ФСБ России во взаимодействии с подразделениями МВД России в Москве и Красноярске пресечена деятельность межрегиональной ячейки международной террористической организации «Катиба Таухид валь-Джихад» (запрещена в России решением Московского окружного военного суда в 2019 году), задержаны четыре человека из числа ее главарей и рядовых участников.</w:t>
      </w:r>
    </w:p>
    <w:p>
      <w:pPr>
        <w:pStyle w:val="BodyText"/>
      </w:pPr>
      <w:r>
        <w:t xml:space="preserve">В ходе оперативно-разыскных мероприятий установлено, что члены ячейки осуществляли вербовку и переправку рекрутов в зоны боевых действий, финансирование членов терструктуры, находящихся в Сирийской Арабской Республике, а также призывы к совершению преступлений террористического характера.</w:t>
      </w:r>
    </w:p>
    <w:p>
      <w:pPr>
        <w:pStyle w:val="BodyText"/>
      </w:pPr>
      <w:r>
        <w:t xml:space="preserve">При задержании обнаружены и изъяты пропагандистские видеоматериалы, а также средства связи, электронные носители информации и банковские карты, использовавшиеся ими при ведении противоправной деятельности.</w:t>
      </w:r>
    </w:p>
    <w:p>
      <w:pPr>
        <w:pStyle w:val="BodyText"/>
      </w:pPr>
      <w:r>
        <w:t xml:space="preserve">Следственным подразделением территориального органа безопасности возбуждено уголовное дело. Оперативно-разыскные мероприятия и следственные действия продолжаются.</w:t>
      </w:r>
    </w:p>
    <w:p>
      <w:pPr>
        <w:pStyle w:val="BodyText"/>
      </w:pPr>
      <w:r>
        <w:t xml:space="preserve">По материалам ЦОС ФСБ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http://v-izm.mos.ru/counter-terrorism/prevention-of-terrorism-and-extremism/detail/11402428.html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40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2023-09-21T19:58:36Z</dcterms:created>
  <dcterms:modified xsi:type="dcterms:W3CDTF">2023-09-21T19:58:36Z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