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сб-россии-предотвращен-теракт-в-скфо"/>
    <w:p>
      <w:pPr>
        <w:pStyle w:val="Heading3"/>
      </w:pPr>
      <w:r>
        <w:t xml:space="preserve">ФСБ России предотвращен теракт в СКФО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Федеральной службой безопасности Российской Федерации в январе текущего года на территории Северо-Кавказского федерального округа предотвращена попытка совершения сторонником националистической идеологии гражданином России преступления террористического характера, которое он планирован по заданию украинских спецслужб.</w:t>
      </w:r>
    </w:p>
    <w:p>
      <w:pPr>
        <w:pStyle w:val="BodyText"/>
      </w:pPr>
      <w:r>
        <w:t xml:space="preserve">В ходе обыска по месту жительства задержанного обнаружены и изъяты готовые к применению средства террора.</w:t>
      </w:r>
    </w:p>
    <w:p>
      <w:pPr>
        <w:pStyle w:val="BodyText"/>
      </w:pPr>
      <w:r>
        <w:t xml:space="preserve">В результате опроса преступник дал признательные показания о своих противоправных намерениях.</w:t>
      </w:r>
    </w:p>
    <w:p>
      <w:pPr>
        <w:pStyle w:val="BodyText"/>
      </w:pPr>
      <w:r>
        <w:t xml:space="preserve">Следственными органами возбуждено и расследуется уголовное дело по признакам состава преступления, предусмотренного ч. 1 ст. 30, п. «а» ч. 2 ст. 205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http://v-izm.mos.ru/counter-terrorism/prevention-of-terrorism-and-extremism/detail/11380888.html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2024-10-19T19:47:24Z</dcterms:created>
  <dcterms:modified xsi:type="dcterms:W3CDTF">2024-10-19T19:47:24Z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